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01FFC" w14:textId="6D230316" w:rsidR="007C65DC" w:rsidRPr="00103ECF" w:rsidRDefault="007A3673" w:rsidP="007A3673">
      <w:pPr>
        <w:jc w:val="center"/>
        <w:rPr>
          <w:rFonts w:ascii="Times" w:hAnsi="Times" w:cstheme="minorBidi"/>
          <w:b/>
          <w:bCs/>
          <w:sz w:val="28"/>
          <w:szCs w:val="28"/>
          <w:u w:val="single"/>
        </w:rPr>
      </w:pPr>
      <w:r w:rsidRPr="00103ECF">
        <w:rPr>
          <w:rFonts w:ascii="Times" w:hAnsi="Times" w:cstheme="minorBidi"/>
          <w:b/>
          <w:bCs/>
          <w:sz w:val="28"/>
          <w:szCs w:val="28"/>
          <w:u w:val="single"/>
        </w:rPr>
        <w:t>COME FARE UN RICORSO EX ART 320</w:t>
      </w:r>
    </w:p>
    <w:p w14:paraId="60780AA5" w14:textId="0A247B0C" w:rsidR="007C65DC" w:rsidRPr="00103ECF" w:rsidRDefault="007A3673" w:rsidP="007A3673">
      <w:pPr>
        <w:jc w:val="center"/>
        <w:rPr>
          <w:rFonts w:ascii="Times" w:hAnsi="Times" w:cstheme="minorBidi"/>
          <w:b/>
          <w:bCs/>
          <w:sz w:val="28"/>
          <w:szCs w:val="28"/>
          <w:u w:val="single"/>
        </w:rPr>
      </w:pPr>
      <w:r w:rsidRPr="00103ECF">
        <w:rPr>
          <w:rFonts w:ascii="Times" w:hAnsi="Times" w:cstheme="minorBidi"/>
          <w:b/>
          <w:bCs/>
          <w:sz w:val="28"/>
          <w:szCs w:val="28"/>
          <w:u w:val="single"/>
        </w:rPr>
        <w:t xml:space="preserve">PER LA RICHIESTA DI AUTORIZZAZIONE AD ATTI DI STRAORDINARIA AMMINISTRAZIONE IN NOME DI UN MINORE </w:t>
      </w:r>
    </w:p>
    <w:p w14:paraId="783D3EC5" w14:textId="77777777" w:rsidR="007C65DC" w:rsidRPr="00103ECF" w:rsidRDefault="007C65DC" w:rsidP="007C65DC">
      <w:pPr>
        <w:rPr>
          <w:rFonts w:ascii="Times" w:hAnsi="Times" w:cstheme="minorBidi"/>
          <w:sz w:val="28"/>
          <w:szCs w:val="28"/>
        </w:rPr>
      </w:pPr>
    </w:p>
    <w:p w14:paraId="609DFBCF" w14:textId="34913A73" w:rsidR="007C65DC" w:rsidRPr="00103ECF" w:rsidRDefault="007C65DC" w:rsidP="007C65DC">
      <w:pPr>
        <w:rPr>
          <w:rFonts w:ascii="Times" w:hAnsi="Times" w:cstheme="minorBidi"/>
          <w:sz w:val="28"/>
          <w:szCs w:val="28"/>
          <w:lang w:eastAsia="it-IT"/>
        </w:rPr>
      </w:pPr>
      <w:r w:rsidRPr="00103ECF">
        <w:rPr>
          <w:rFonts w:ascii="Times" w:hAnsi="Times" w:cstheme="minorBidi"/>
          <w:sz w:val="28"/>
          <w:szCs w:val="28"/>
        </w:rPr>
        <w:t xml:space="preserve">I DOCUMENTI NECESSARI PER IL DEPOSITO SONO: </w:t>
      </w:r>
    </w:p>
    <w:p w14:paraId="27D211F0" w14:textId="5A201B47" w:rsidR="007C65DC" w:rsidRPr="00103ECF" w:rsidRDefault="007C65DC" w:rsidP="007C65DC">
      <w:pPr>
        <w:rPr>
          <w:rFonts w:ascii="Times" w:hAnsi="Times"/>
          <w:sz w:val="28"/>
          <w:szCs w:val="28"/>
        </w:rPr>
      </w:pPr>
    </w:p>
    <w:p w14:paraId="4106E094" w14:textId="77777777" w:rsidR="007C65DC" w:rsidRPr="00103ECF" w:rsidRDefault="007C65DC" w:rsidP="007C65DC">
      <w:pPr>
        <w:rPr>
          <w:rFonts w:ascii="Times" w:hAnsi="Times"/>
          <w:sz w:val="28"/>
          <w:szCs w:val="28"/>
        </w:rPr>
      </w:pPr>
      <w:r w:rsidRPr="00103ECF">
        <w:rPr>
          <w:rFonts w:ascii="Times" w:hAnsi="Times"/>
          <w:sz w:val="28"/>
          <w:szCs w:val="28"/>
        </w:rPr>
        <w:t>_RICORSO CON ALLEGATI NECESSARI (MODELLO ALLEGATO)</w:t>
      </w:r>
    </w:p>
    <w:p w14:paraId="3FE2770A" w14:textId="77777777" w:rsidR="007C65DC" w:rsidRPr="00103ECF" w:rsidRDefault="007C65DC" w:rsidP="007C65DC">
      <w:pPr>
        <w:rPr>
          <w:rFonts w:ascii="Times" w:hAnsi="Times"/>
          <w:sz w:val="28"/>
          <w:szCs w:val="28"/>
        </w:rPr>
      </w:pPr>
      <w:r w:rsidRPr="00103ECF">
        <w:rPr>
          <w:rFonts w:ascii="Times" w:hAnsi="Times"/>
          <w:sz w:val="28"/>
          <w:szCs w:val="28"/>
        </w:rPr>
        <w:t>_stato di famiglia (autocertificazione in allegato),</w:t>
      </w:r>
    </w:p>
    <w:p w14:paraId="6DFD9C56" w14:textId="77777777" w:rsidR="007C65DC" w:rsidRPr="00103ECF" w:rsidRDefault="007C65DC" w:rsidP="007C65DC">
      <w:pPr>
        <w:rPr>
          <w:rFonts w:ascii="Times" w:hAnsi="Times"/>
          <w:sz w:val="28"/>
          <w:szCs w:val="28"/>
        </w:rPr>
      </w:pPr>
      <w:r w:rsidRPr="00103ECF">
        <w:rPr>
          <w:rFonts w:ascii="Times" w:hAnsi="Times"/>
          <w:sz w:val="28"/>
          <w:szCs w:val="28"/>
        </w:rPr>
        <w:t>_documenti di identità dei ricorrenti e del minore,</w:t>
      </w:r>
    </w:p>
    <w:p w14:paraId="35638A0D" w14:textId="77777777" w:rsidR="007C65DC" w:rsidRPr="00103ECF" w:rsidRDefault="007C65DC" w:rsidP="007C65DC">
      <w:pPr>
        <w:rPr>
          <w:rFonts w:ascii="Times" w:hAnsi="Times"/>
          <w:sz w:val="28"/>
          <w:szCs w:val="28"/>
        </w:rPr>
      </w:pPr>
      <w:r w:rsidRPr="00103ECF">
        <w:rPr>
          <w:rFonts w:ascii="Times" w:hAnsi="Times"/>
          <w:sz w:val="28"/>
          <w:szCs w:val="28"/>
        </w:rPr>
        <w:t>_pagamento telematico di euro 27,00 come da istruzioni allegate (AVVISO PAGAMENTO TELEMATICO).</w:t>
      </w:r>
    </w:p>
    <w:p w14:paraId="46B3E379" w14:textId="77777777" w:rsidR="007C65DC" w:rsidRPr="00103ECF" w:rsidRDefault="007C65DC" w:rsidP="007C65DC">
      <w:pPr>
        <w:rPr>
          <w:rFonts w:ascii="Times" w:hAnsi="Times"/>
          <w:sz w:val="28"/>
          <w:szCs w:val="28"/>
        </w:rPr>
      </w:pPr>
    </w:p>
    <w:p w14:paraId="7E2A6F1F" w14:textId="77777777" w:rsidR="007C65DC" w:rsidRPr="00103ECF" w:rsidRDefault="007C65DC" w:rsidP="007C65DC">
      <w:pPr>
        <w:rPr>
          <w:rFonts w:ascii="Times" w:hAnsi="Times" w:cstheme="minorBidi"/>
          <w:sz w:val="28"/>
          <w:szCs w:val="28"/>
        </w:rPr>
      </w:pPr>
      <w:r w:rsidRPr="00103ECF">
        <w:rPr>
          <w:rFonts w:ascii="Times" w:hAnsi="Times" w:cstheme="minorBidi"/>
          <w:sz w:val="28"/>
          <w:szCs w:val="28"/>
        </w:rPr>
        <w:t>Il ricorso deve essere depositato in via telematica all’indirizzo PEC:</w:t>
      </w:r>
    </w:p>
    <w:p w14:paraId="3CF5F41E" w14:textId="77777777" w:rsidR="007C65DC" w:rsidRPr="00103ECF" w:rsidRDefault="007C1266" w:rsidP="007C65DC">
      <w:pPr>
        <w:rPr>
          <w:rFonts w:ascii="Times" w:hAnsi="Times"/>
          <w:sz w:val="28"/>
          <w:szCs w:val="28"/>
        </w:rPr>
      </w:pPr>
      <w:hyperlink r:id="rId4" w:history="1">
        <w:r w:rsidR="007C65DC" w:rsidRPr="00103ECF">
          <w:rPr>
            <w:rStyle w:val="Collegamentoipertestuale"/>
            <w:rFonts w:ascii="Times" w:hAnsi="Times"/>
            <w:b/>
            <w:bCs/>
            <w:sz w:val="28"/>
            <w:szCs w:val="28"/>
          </w:rPr>
          <w:t>volgiurisdizione.tribunale.cuneo@giustiziacert.it</w:t>
        </w:r>
      </w:hyperlink>
    </w:p>
    <w:p w14:paraId="42A3067A" w14:textId="77777777" w:rsidR="007C65DC" w:rsidRPr="00103ECF" w:rsidRDefault="007C65DC" w:rsidP="007C65DC">
      <w:pPr>
        <w:rPr>
          <w:rFonts w:ascii="Times" w:hAnsi="Times"/>
          <w:sz w:val="28"/>
          <w:szCs w:val="28"/>
        </w:rPr>
      </w:pPr>
      <w:r w:rsidRPr="00103ECF">
        <w:rPr>
          <w:rFonts w:ascii="Times" w:hAnsi="Times"/>
          <w:sz w:val="28"/>
          <w:szCs w:val="28"/>
        </w:rPr>
        <w:t xml:space="preserve">OPPURE </w:t>
      </w:r>
    </w:p>
    <w:p w14:paraId="413BBDF4" w14:textId="77777777" w:rsidR="00103ECF" w:rsidRPr="00103ECF" w:rsidRDefault="007C65DC" w:rsidP="007C65DC">
      <w:pPr>
        <w:rPr>
          <w:rFonts w:ascii="Times" w:hAnsi="Times"/>
          <w:sz w:val="28"/>
          <w:szCs w:val="28"/>
        </w:rPr>
      </w:pPr>
      <w:r w:rsidRPr="00103ECF">
        <w:rPr>
          <w:rFonts w:ascii="Times" w:hAnsi="Times"/>
          <w:sz w:val="28"/>
          <w:szCs w:val="28"/>
        </w:rPr>
        <w:t>CARTACEO, FIRMATO IN ORIGINALE, presso gli Uffici della Volontaria Giurisdizione SU APPUNTAMENTO</w:t>
      </w:r>
      <w:r w:rsidR="007A3673" w:rsidRPr="00103ECF">
        <w:rPr>
          <w:rFonts w:ascii="Times" w:hAnsi="Times"/>
          <w:sz w:val="28"/>
          <w:szCs w:val="28"/>
        </w:rPr>
        <w:t xml:space="preserve"> </w:t>
      </w:r>
      <w:r w:rsidRPr="00103ECF">
        <w:rPr>
          <w:rFonts w:ascii="Times" w:hAnsi="Times"/>
          <w:sz w:val="28"/>
          <w:szCs w:val="28"/>
        </w:rPr>
        <w:t>prenotabile su Agenda Digitale (link su sito del Tribunale di Cuneo:</w:t>
      </w:r>
      <w:r w:rsidR="00103ECF" w:rsidRPr="00103ECF">
        <w:rPr>
          <w:rFonts w:ascii="Times" w:hAnsi="Times"/>
          <w:sz w:val="28"/>
          <w:szCs w:val="28"/>
        </w:rPr>
        <w:t xml:space="preserve"> </w:t>
      </w:r>
      <w:hyperlink r:id="rId5" w:history="1">
        <w:r w:rsidR="00103ECF" w:rsidRPr="00103ECF">
          <w:rPr>
            <w:rStyle w:val="Collegamentoipertestuale"/>
            <w:rFonts w:ascii="Times" w:hAnsi="Times"/>
            <w:sz w:val="28"/>
            <w:szCs w:val="28"/>
          </w:rPr>
          <w:t>https://www.fallcoweb.it/prenotazioni/cuneo/volontaria_giurisdizione</w:t>
        </w:r>
      </w:hyperlink>
      <w:r w:rsidRPr="00103ECF">
        <w:rPr>
          <w:rFonts w:ascii="Times" w:hAnsi="Times"/>
          <w:sz w:val="28"/>
          <w:szCs w:val="28"/>
        </w:rPr>
        <w:t xml:space="preserve"> ) :</w:t>
      </w:r>
    </w:p>
    <w:p w14:paraId="3E294C0E" w14:textId="22556621" w:rsidR="007C65DC" w:rsidRPr="00103ECF" w:rsidRDefault="007C65DC" w:rsidP="007C65DC">
      <w:pPr>
        <w:rPr>
          <w:rFonts w:ascii="Times" w:hAnsi="Times"/>
          <w:sz w:val="28"/>
          <w:szCs w:val="28"/>
        </w:rPr>
      </w:pPr>
      <w:r w:rsidRPr="00103ECF">
        <w:rPr>
          <w:rFonts w:ascii="Times" w:hAnsi="Times"/>
          <w:sz w:val="28"/>
          <w:szCs w:val="28"/>
        </w:rPr>
        <w:t xml:space="preserve"> Motivo della richiesta: Ritiro Atti e Deposito Ricorsi.</w:t>
      </w:r>
    </w:p>
    <w:p w14:paraId="4CB12E1C" w14:textId="2BF31BCC" w:rsidR="007C65DC" w:rsidRDefault="007C65DC" w:rsidP="007C65DC">
      <w:pPr>
        <w:rPr>
          <w:rFonts w:asciiTheme="minorHAnsi" w:hAnsiTheme="minorHAnsi" w:cstheme="minorBidi"/>
        </w:rPr>
      </w:pPr>
    </w:p>
    <w:p w14:paraId="10CDA977" w14:textId="77777777" w:rsidR="006F0741" w:rsidRDefault="006F0741"/>
    <w:sectPr w:rsidR="006F07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DC"/>
    <w:rsid w:val="00103ECF"/>
    <w:rsid w:val="00547DCE"/>
    <w:rsid w:val="006F0741"/>
    <w:rsid w:val="007A3673"/>
    <w:rsid w:val="007C65DC"/>
    <w:rsid w:val="00C3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6A3E4"/>
  <w15:chartTrackingRefBased/>
  <w15:docId w15:val="{799F253C-12F3-4913-9A17-A2E29C71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65DC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C65DC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3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llcoweb.it/prenotazioni/cuneo/volontaria_giurisdizione" TargetMode="External"/><Relationship Id="rId4" Type="http://schemas.openxmlformats.org/officeDocument/2006/relationships/hyperlink" Target="mailto:volgiurisdizione.tribunale.cuneo@giustiziacer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Golle'</dc:creator>
  <cp:keywords/>
  <dc:description/>
  <cp:lastModifiedBy>Jennifer Golle'</cp:lastModifiedBy>
  <cp:revision>2</cp:revision>
  <dcterms:created xsi:type="dcterms:W3CDTF">2025-01-09T11:51:00Z</dcterms:created>
  <dcterms:modified xsi:type="dcterms:W3CDTF">2025-01-09T11:51:00Z</dcterms:modified>
</cp:coreProperties>
</file>